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B16" w:rsidRDefault="00945CE6" w:rsidP="008F4B16">
      <w:pPr>
        <w:jc w:val="center"/>
        <w:outlineLvl w:val="3"/>
        <w:rPr>
          <w:bCs/>
        </w:rPr>
      </w:pPr>
      <w:r>
        <w:rPr>
          <w:bCs/>
        </w:rPr>
        <w:t>ФЕДЕРАТИВНАЯ РЕ</w:t>
      </w:r>
      <w:r w:rsidR="00A02435">
        <w:rPr>
          <w:bCs/>
        </w:rPr>
        <w:t>С</w:t>
      </w:r>
      <w:r>
        <w:rPr>
          <w:bCs/>
        </w:rPr>
        <w:t>ПУБЛИКА БРАЗИЛИЯ</w:t>
      </w:r>
    </w:p>
    <w:p w:rsidR="008F4B16" w:rsidRDefault="008F4B16" w:rsidP="008F4B16">
      <w:pPr>
        <w:jc w:val="both"/>
        <w:outlineLvl w:val="3"/>
        <w:rPr>
          <w:bCs/>
        </w:rPr>
      </w:pPr>
    </w:p>
    <w:p w:rsidR="008F4B16" w:rsidRPr="00F02587" w:rsidRDefault="008F4B16" w:rsidP="008F4B16">
      <w:pPr>
        <w:jc w:val="both"/>
        <w:outlineLvl w:val="3"/>
        <w:rPr>
          <w:bCs/>
        </w:rPr>
      </w:pPr>
      <w:r>
        <w:rPr>
          <w:bCs/>
        </w:rPr>
        <w:t>ЮРИДИЧЕСКИЕ</w:t>
      </w:r>
      <w:r w:rsidRPr="00F02587">
        <w:rPr>
          <w:bCs/>
        </w:rPr>
        <w:t xml:space="preserve"> </w:t>
      </w:r>
      <w:r>
        <w:rPr>
          <w:bCs/>
        </w:rPr>
        <w:t>КОМПАНИИ</w:t>
      </w:r>
      <w:r w:rsidRPr="00F02587">
        <w:rPr>
          <w:bCs/>
        </w:rPr>
        <w:t>:</w:t>
      </w:r>
    </w:p>
    <w:p w:rsidR="008F4B16" w:rsidRPr="00F02587" w:rsidRDefault="008F4B16" w:rsidP="008F4B16">
      <w:pPr>
        <w:jc w:val="both"/>
        <w:outlineLvl w:val="3"/>
        <w:rPr>
          <w:bCs/>
        </w:rPr>
      </w:pPr>
    </w:p>
    <w:p w:rsidR="008F4B16" w:rsidRPr="00B968F7" w:rsidRDefault="00945CE6" w:rsidP="008F4B16">
      <w:pPr>
        <w:jc w:val="both"/>
        <w:rPr>
          <w:color w:val="000000"/>
          <w:lang w:val="pt-BR"/>
        </w:rPr>
      </w:pPr>
      <w:r w:rsidRPr="00A02435">
        <w:rPr>
          <w:color w:val="000000"/>
          <w:lang w:val="en-US"/>
        </w:rPr>
        <w:t xml:space="preserve">1. </w:t>
      </w:r>
      <w:r w:rsidR="008F4B16" w:rsidRPr="00B968F7">
        <w:rPr>
          <w:color w:val="000000"/>
          <w:lang w:val="pt-BR"/>
        </w:rPr>
        <w:t>Centro de Arbitragem e Mediação (CAM-CCBC)</w:t>
      </w:r>
    </w:p>
    <w:p w:rsidR="008F4B16" w:rsidRPr="00945CE6" w:rsidRDefault="00F02587" w:rsidP="008F4B16">
      <w:pPr>
        <w:jc w:val="both"/>
        <w:rPr>
          <w:color w:val="000000"/>
          <w:lang w:val="pt-BR"/>
        </w:rPr>
      </w:pPr>
      <w:r w:rsidRPr="00DA0767">
        <w:rPr>
          <w:lang w:val="de-DE"/>
        </w:rPr>
        <w:t>web:</w:t>
      </w:r>
      <w:r w:rsidRPr="00F02587">
        <w:rPr>
          <w:lang w:val="en-US"/>
        </w:rPr>
        <w:t xml:space="preserve"> </w:t>
      </w:r>
      <w:hyperlink r:id="rId6" w:history="1">
        <w:r w:rsidR="00945CE6" w:rsidRPr="00032263">
          <w:rPr>
            <w:rStyle w:val="a6"/>
            <w:lang w:val="pt-BR"/>
          </w:rPr>
          <w:t>http://www.ccbc.org.br/Home</w:t>
        </w:r>
      </w:hyperlink>
    </w:p>
    <w:p w:rsidR="00945CE6" w:rsidRPr="00945CE6" w:rsidRDefault="00945CE6" w:rsidP="008F4B16">
      <w:pPr>
        <w:jc w:val="both"/>
        <w:rPr>
          <w:color w:val="000000"/>
          <w:lang w:val="pt-BR"/>
        </w:rPr>
      </w:pPr>
    </w:p>
    <w:p w:rsidR="008F4B16" w:rsidRPr="00B968F7" w:rsidRDefault="00945CE6" w:rsidP="008F4B16">
      <w:pPr>
        <w:jc w:val="both"/>
        <w:rPr>
          <w:color w:val="000000"/>
          <w:lang w:val="pt-BR"/>
        </w:rPr>
      </w:pPr>
      <w:r w:rsidRPr="00945CE6">
        <w:rPr>
          <w:color w:val="000000"/>
          <w:lang w:val="en-US"/>
        </w:rPr>
        <w:t xml:space="preserve">2. </w:t>
      </w:r>
      <w:r w:rsidR="008F4B16" w:rsidRPr="00B968F7">
        <w:rPr>
          <w:color w:val="000000"/>
          <w:lang w:val="pt-BR"/>
        </w:rPr>
        <w:t>Câmara de Conciliação, Mediação e Arbitragem (CIESP/FIESP)</w:t>
      </w:r>
    </w:p>
    <w:p w:rsidR="008F4B16" w:rsidRPr="00945CE6" w:rsidRDefault="00F02587" w:rsidP="008F4B16">
      <w:pPr>
        <w:jc w:val="both"/>
        <w:rPr>
          <w:lang w:val="pt-BR"/>
        </w:rPr>
      </w:pPr>
      <w:r w:rsidRPr="00DA0767">
        <w:rPr>
          <w:lang w:val="de-DE"/>
        </w:rPr>
        <w:t>web:</w:t>
      </w:r>
      <w:r w:rsidRPr="00F02587">
        <w:rPr>
          <w:lang w:val="pt-BR"/>
        </w:rPr>
        <w:t xml:space="preserve"> </w:t>
      </w:r>
      <w:hyperlink r:id="rId7" w:history="1">
        <w:r w:rsidR="00945CE6" w:rsidRPr="00032263">
          <w:rPr>
            <w:rStyle w:val="a6"/>
            <w:lang w:val="pt-BR"/>
          </w:rPr>
          <w:t>http://www.camaradearbitragemsp.com.br/pt/index.html</w:t>
        </w:r>
      </w:hyperlink>
    </w:p>
    <w:p w:rsidR="00945CE6" w:rsidRPr="00945CE6" w:rsidRDefault="00945CE6" w:rsidP="008F4B16">
      <w:pPr>
        <w:jc w:val="both"/>
        <w:rPr>
          <w:color w:val="000000"/>
          <w:lang w:val="pt-BR"/>
        </w:rPr>
      </w:pPr>
    </w:p>
    <w:p w:rsidR="008F4B16" w:rsidRPr="00B968F7" w:rsidRDefault="00945CE6" w:rsidP="008F4B16">
      <w:pPr>
        <w:jc w:val="both"/>
        <w:rPr>
          <w:color w:val="000000"/>
          <w:lang w:val="pt-BR"/>
        </w:rPr>
      </w:pPr>
      <w:r w:rsidRPr="00945CE6">
        <w:rPr>
          <w:color w:val="000000"/>
          <w:lang w:val="en-US"/>
        </w:rPr>
        <w:t xml:space="preserve">3. </w:t>
      </w:r>
      <w:r w:rsidR="008F4B16" w:rsidRPr="00B968F7">
        <w:rPr>
          <w:color w:val="000000"/>
          <w:lang w:val="pt-BR"/>
        </w:rPr>
        <w:t>Câmara de Mediação e Arbitragem Empresarial – Brasil</w:t>
      </w:r>
    </w:p>
    <w:p w:rsidR="008F4B16" w:rsidRPr="00945CE6" w:rsidRDefault="00F02587" w:rsidP="008F4B16">
      <w:pPr>
        <w:jc w:val="both"/>
        <w:rPr>
          <w:color w:val="000000"/>
          <w:lang w:val="en-US"/>
        </w:rPr>
      </w:pPr>
      <w:r w:rsidRPr="00DA0767">
        <w:rPr>
          <w:lang w:val="de-DE"/>
        </w:rPr>
        <w:t>web:</w:t>
      </w:r>
      <w:r>
        <w:t xml:space="preserve"> </w:t>
      </w:r>
      <w:hyperlink r:id="rId8" w:history="1">
        <w:r w:rsidR="00945CE6" w:rsidRPr="00032263">
          <w:rPr>
            <w:rStyle w:val="a6"/>
            <w:lang w:val="en-US"/>
          </w:rPr>
          <w:t>http://camarb.com.br</w:t>
        </w:r>
      </w:hyperlink>
    </w:p>
    <w:p w:rsidR="00945CE6" w:rsidRPr="00945CE6" w:rsidRDefault="00945CE6" w:rsidP="008F4B16">
      <w:pPr>
        <w:jc w:val="both"/>
        <w:rPr>
          <w:color w:val="000000"/>
          <w:lang w:val="en-US"/>
        </w:rPr>
      </w:pPr>
    </w:p>
    <w:p w:rsidR="008F4B16" w:rsidRPr="00B968F7" w:rsidRDefault="00945CE6" w:rsidP="008F4B16">
      <w:pPr>
        <w:jc w:val="both"/>
        <w:rPr>
          <w:color w:val="000000"/>
          <w:lang w:val="pt-BR"/>
        </w:rPr>
      </w:pPr>
      <w:r w:rsidRPr="00945CE6">
        <w:rPr>
          <w:color w:val="000000"/>
          <w:lang w:val="en-US"/>
        </w:rPr>
        <w:t xml:space="preserve">4. </w:t>
      </w:r>
      <w:proofErr w:type="gramStart"/>
      <w:r w:rsidR="008F4B16" w:rsidRPr="00B968F7">
        <w:rPr>
          <w:color w:val="000000"/>
          <w:lang w:val="pt-BR"/>
        </w:rPr>
        <w:t>âmara</w:t>
      </w:r>
      <w:proofErr w:type="gramEnd"/>
      <w:r w:rsidR="008F4B16" w:rsidRPr="00B968F7">
        <w:rPr>
          <w:color w:val="000000"/>
          <w:lang w:val="pt-BR"/>
        </w:rPr>
        <w:t xml:space="preserve"> FGV de Mediação e Arbitragem</w:t>
      </w:r>
    </w:p>
    <w:p w:rsidR="008F4B16" w:rsidRPr="00D53909" w:rsidRDefault="00F02587" w:rsidP="008F4B16">
      <w:pPr>
        <w:jc w:val="both"/>
        <w:rPr>
          <w:lang w:val="en-US"/>
        </w:rPr>
      </w:pPr>
      <w:r w:rsidRPr="00DA0767">
        <w:rPr>
          <w:lang w:val="de-DE"/>
        </w:rPr>
        <w:t>web:</w:t>
      </w:r>
      <w:r>
        <w:t xml:space="preserve"> </w:t>
      </w:r>
      <w:hyperlink r:id="rId9" w:history="1">
        <w:r w:rsidR="008F4B16" w:rsidRPr="00D53909">
          <w:rPr>
            <w:rStyle w:val="a6"/>
            <w:lang w:val="en-US"/>
          </w:rPr>
          <w:t>http://camara.fgv.br</w:t>
        </w:r>
      </w:hyperlink>
    </w:p>
    <w:p w:rsidR="00945CE6" w:rsidRPr="00A02435" w:rsidRDefault="00945CE6" w:rsidP="008F4B16">
      <w:pPr>
        <w:jc w:val="both"/>
        <w:rPr>
          <w:color w:val="000000"/>
          <w:lang w:val="en-US"/>
        </w:rPr>
      </w:pPr>
    </w:p>
    <w:p w:rsidR="008F4B16" w:rsidRPr="00B968F7" w:rsidRDefault="00945CE6" w:rsidP="008F4B16">
      <w:pPr>
        <w:jc w:val="both"/>
        <w:rPr>
          <w:color w:val="000000"/>
          <w:lang w:val="en-US"/>
        </w:rPr>
      </w:pPr>
      <w:r w:rsidRPr="00945CE6">
        <w:rPr>
          <w:color w:val="000000"/>
          <w:lang w:val="en-US"/>
        </w:rPr>
        <w:t xml:space="preserve">5. </w:t>
      </w:r>
      <w:r w:rsidR="008F4B16" w:rsidRPr="00B968F7">
        <w:rPr>
          <w:color w:val="000000"/>
          <w:lang w:val="en-US"/>
        </w:rPr>
        <w:t>American Chamber of Commerce for Brazil (AMCHAM)</w:t>
      </w:r>
    </w:p>
    <w:p w:rsidR="008F4B16" w:rsidRPr="00D53909" w:rsidRDefault="00285C6B" w:rsidP="008F4B16">
      <w:pPr>
        <w:jc w:val="both"/>
        <w:rPr>
          <w:color w:val="000000"/>
          <w:lang w:val="en-US"/>
        </w:rPr>
      </w:pPr>
      <w:hyperlink r:id="rId10" w:history="1">
        <w:r w:rsidR="008F4B16" w:rsidRPr="00032263">
          <w:rPr>
            <w:rStyle w:val="a6"/>
            <w:lang w:val="en-US"/>
          </w:rPr>
          <w:t>https://www.amcham.com.br/</w:t>
        </w:r>
      </w:hyperlink>
    </w:p>
    <w:p w:rsidR="00945CE6" w:rsidRPr="00A02435" w:rsidRDefault="00945CE6" w:rsidP="008F4B16">
      <w:pPr>
        <w:jc w:val="both"/>
        <w:rPr>
          <w:color w:val="000000"/>
          <w:lang w:val="en-US"/>
        </w:rPr>
      </w:pPr>
    </w:p>
    <w:p w:rsidR="008F4B16" w:rsidRPr="00B968F7" w:rsidRDefault="00945CE6" w:rsidP="008F4B16">
      <w:pPr>
        <w:jc w:val="both"/>
        <w:rPr>
          <w:color w:val="000000"/>
          <w:lang w:val="en-US"/>
        </w:rPr>
      </w:pPr>
      <w:r w:rsidRPr="00945CE6">
        <w:rPr>
          <w:color w:val="000000"/>
          <w:lang w:val="en-US"/>
        </w:rPr>
        <w:t xml:space="preserve">6. </w:t>
      </w:r>
      <w:r w:rsidR="008F4B16" w:rsidRPr="00B968F7">
        <w:rPr>
          <w:color w:val="000000"/>
          <w:lang w:val="en-US"/>
        </w:rPr>
        <w:t>Market Arbitration Chamber (CAM)</w:t>
      </w:r>
    </w:p>
    <w:p w:rsidR="008F4B16" w:rsidRPr="00D53909" w:rsidRDefault="00F02587" w:rsidP="008F4B16">
      <w:pPr>
        <w:jc w:val="both"/>
        <w:rPr>
          <w:color w:val="000000"/>
          <w:lang w:val="en-US"/>
        </w:rPr>
      </w:pPr>
      <w:r w:rsidRPr="00DA0767">
        <w:rPr>
          <w:lang w:val="de-DE"/>
        </w:rPr>
        <w:t>web:</w:t>
      </w:r>
      <w:r w:rsidRPr="00F02587">
        <w:rPr>
          <w:lang w:val="en-US"/>
        </w:rPr>
        <w:t xml:space="preserve"> </w:t>
      </w:r>
      <w:hyperlink r:id="rId11" w:history="1">
        <w:r w:rsidR="008F4B16" w:rsidRPr="00032263">
          <w:rPr>
            <w:rStyle w:val="a6"/>
            <w:lang w:val="pt-BR"/>
          </w:rPr>
          <w:t>http://www.bmfbovespa.com.br/en_us/services/market-arbitration-chamber-cam/about-cam/</w:t>
        </w:r>
      </w:hyperlink>
    </w:p>
    <w:p w:rsidR="00945CE6" w:rsidRPr="00A02435" w:rsidRDefault="00945CE6" w:rsidP="008F4B16">
      <w:pPr>
        <w:jc w:val="both"/>
        <w:rPr>
          <w:color w:val="000000"/>
          <w:lang w:val="en-US"/>
        </w:rPr>
      </w:pPr>
    </w:p>
    <w:p w:rsidR="008F4B16" w:rsidRPr="00B968F7" w:rsidRDefault="00945CE6" w:rsidP="008F4B16">
      <w:pPr>
        <w:jc w:val="both"/>
        <w:rPr>
          <w:color w:val="000000"/>
          <w:lang w:val="pt-BR"/>
        </w:rPr>
      </w:pPr>
      <w:r w:rsidRPr="00945CE6">
        <w:rPr>
          <w:color w:val="000000"/>
          <w:lang w:val="en-US"/>
        </w:rPr>
        <w:t xml:space="preserve">7. </w:t>
      </w:r>
      <w:proofErr w:type="spellStart"/>
      <w:r w:rsidR="008F4B16" w:rsidRPr="00B968F7">
        <w:rPr>
          <w:color w:val="000000"/>
          <w:lang w:val="en-US"/>
        </w:rPr>
        <w:t>Comit</w:t>
      </w:r>
      <w:proofErr w:type="spellEnd"/>
      <w:r w:rsidR="008F4B16" w:rsidRPr="00B968F7">
        <w:rPr>
          <w:color w:val="000000"/>
          <w:lang w:val="pt-BR"/>
        </w:rPr>
        <w:t>ê Brasileiro de Arbitragem</w:t>
      </w:r>
    </w:p>
    <w:p w:rsidR="008F4B16" w:rsidRPr="00A02435" w:rsidRDefault="00F02587" w:rsidP="008F4B16">
      <w:pPr>
        <w:jc w:val="both"/>
        <w:rPr>
          <w:color w:val="000000"/>
          <w:lang w:val="en-US"/>
        </w:rPr>
      </w:pPr>
      <w:r w:rsidRPr="00DA0767">
        <w:rPr>
          <w:lang w:val="de-DE"/>
        </w:rPr>
        <w:t>web:</w:t>
      </w:r>
      <w:r w:rsidRPr="00F02587">
        <w:rPr>
          <w:lang w:val="en-US"/>
        </w:rPr>
        <w:t xml:space="preserve"> </w:t>
      </w:r>
      <w:hyperlink r:id="rId12" w:history="1">
        <w:r w:rsidR="00945CE6" w:rsidRPr="00032263">
          <w:rPr>
            <w:rStyle w:val="a6"/>
            <w:lang w:val="pt-BR"/>
          </w:rPr>
          <w:t>http://cbar.org.br/site</w:t>
        </w:r>
      </w:hyperlink>
    </w:p>
    <w:sectPr w:rsidR="008F4B16" w:rsidRPr="00A02435" w:rsidSect="008F4B16">
      <w:headerReference w:type="even" r:id="rId13"/>
      <w:headerReference w:type="default" r:id="rId14"/>
      <w:pgSz w:w="11906" w:h="16838" w:code="9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9DF" w:rsidRDefault="002629DF" w:rsidP="00295683">
      <w:r>
        <w:separator/>
      </w:r>
    </w:p>
  </w:endnote>
  <w:endnote w:type="continuationSeparator" w:id="0">
    <w:p w:rsidR="002629DF" w:rsidRDefault="002629DF" w:rsidP="00295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9DF" w:rsidRDefault="002629DF" w:rsidP="00295683">
      <w:r>
        <w:separator/>
      </w:r>
    </w:p>
  </w:footnote>
  <w:footnote w:type="continuationSeparator" w:id="0">
    <w:p w:rsidR="002629DF" w:rsidRDefault="002629DF" w:rsidP="002956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01D" w:rsidRDefault="00285C6B" w:rsidP="003448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E366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201D" w:rsidRDefault="002629D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01D" w:rsidRDefault="00285C6B" w:rsidP="003448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E366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E3661">
      <w:rPr>
        <w:rStyle w:val="a5"/>
        <w:noProof/>
      </w:rPr>
      <w:t>2</w:t>
    </w:r>
    <w:r>
      <w:rPr>
        <w:rStyle w:val="a5"/>
      </w:rPr>
      <w:fldChar w:fldCharType="end"/>
    </w:r>
  </w:p>
  <w:p w:rsidR="0082201D" w:rsidRDefault="002629DF">
    <w:pPr>
      <w:pStyle w:val="a3"/>
      <w:rPr>
        <w:lang w:val="pt-B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doNotDisplayPageBoundaries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2735"/>
    <w:rsid w:val="002629DF"/>
    <w:rsid w:val="00285C6B"/>
    <w:rsid w:val="00294553"/>
    <w:rsid w:val="00295683"/>
    <w:rsid w:val="005C7D89"/>
    <w:rsid w:val="006E3661"/>
    <w:rsid w:val="008A2735"/>
    <w:rsid w:val="008F4B16"/>
    <w:rsid w:val="00945CE6"/>
    <w:rsid w:val="00A02435"/>
    <w:rsid w:val="00D567BA"/>
    <w:rsid w:val="00DB1BDC"/>
    <w:rsid w:val="00EB5F67"/>
    <w:rsid w:val="00F02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735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2735"/>
    <w:pPr>
      <w:tabs>
        <w:tab w:val="center" w:pos="4677"/>
        <w:tab w:val="right" w:pos="9355"/>
      </w:tabs>
      <w:ind w:firstLine="567"/>
      <w:jc w:val="both"/>
    </w:pPr>
    <w:rPr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8A27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8A2735"/>
  </w:style>
  <w:style w:type="character" w:styleId="a6">
    <w:name w:val="Hyperlink"/>
    <w:basedOn w:val="a0"/>
    <w:uiPriority w:val="99"/>
    <w:unhideWhenUsed/>
    <w:rsid w:val="008F4B1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945C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marb.com.br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amaradearbitragemsp.com.br/pt/index.html" TargetMode="External"/><Relationship Id="rId12" Type="http://schemas.openxmlformats.org/officeDocument/2006/relationships/hyperlink" Target="http://cbar.org.br/site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cbc.org.br/Home" TargetMode="External"/><Relationship Id="rId11" Type="http://schemas.openxmlformats.org/officeDocument/2006/relationships/hyperlink" Target="http://www.bmfbovespa.com.br/en_us/services/market-arbitration-chamber-cam/about-cam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amcham.com.br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camara.fgv.br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882</Characters>
  <Application>Microsoft Office Word</Application>
  <DocSecurity>0</DocSecurity>
  <Lines>7</Lines>
  <Paragraphs>2</Paragraphs>
  <ScaleCrop>false</ScaleCrop>
  <Company>Organization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SergeIR</dc:creator>
  <cp:keywords/>
  <dc:description/>
  <cp:lastModifiedBy>SergeIR</cp:lastModifiedBy>
  <cp:revision>5</cp:revision>
  <dcterms:created xsi:type="dcterms:W3CDTF">2018-08-21T13:06:00Z</dcterms:created>
  <dcterms:modified xsi:type="dcterms:W3CDTF">2018-08-23T08:15:00Z</dcterms:modified>
</cp:coreProperties>
</file>